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Pr="00D84A3F" w:rsidRDefault="002C5571" w:rsidP="00D8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0D7">
        <w:rPr>
          <w:rFonts w:ascii="Times New Roman" w:hAnsi="Times New Roman" w:cs="Times New Roman"/>
          <w:sz w:val="24"/>
          <w:szCs w:val="24"/>
        </w:rPr>
        <w:t>ŚŚSB. 3401.</w:t>
      </w:r>
      <w:r w:rsidR="00D96D83">
        <w:rPr>
          <w:rFonts w:ascii="Times New Roman" w:hAnsi="Times New Roman" w:cs="Times New Roman"/>
          <w:sz w:val="24"/>
          <w:szCs w:val="24"/>
        </w:rPr>
        <w:t>6</w:t>
      </w:r>
      <w:r w:rsidRPr="000360D7">
        <w:rPr>
          <w:rFonts w:ascii="Times New Roman" w:hAnsi="Times New Roman" w:cs="Times New Roman"/>
          <w:sz w:val="24"/>
          <w:szCs w:val="24"/>
        </w:rPr>
        <w:t>.</w:t>
      </w:r>
      <w:r w:rsidRPr="00D84A3F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</w:t>
      </w:r>
      <w:r w:rsidR="000360D7" w:rsidRPr="00D84A3F">
        <w:rPr>
          <w:rFonts w:ascii="Times New Roman" w:hAnsi="Times New Roman" w:cs="Times New Roman"/>
          <w:sz w:val="24"/>
          <w:szCs w:val="24"/>
        </w:rPr>
        <w:t xml:space="preserve"> </w:t>
      </w:r>
      <w:r w:rsidRPr="00D84A3F">
        <w:rPr>
          <w:rFonts w:ascii="Times New Roman" w:hAnsi="Times New Roman" w:cs="Times New Roman"/>
          <w:sz w:val="24"/>
          <w:szCs w:val="24"/>
        </w:rPr>
        <w:t>Piotrków Trybunalski, dn.02.06.2021 r.</w:t>
      </w:r>
    </w:p>
    <w:p w:rsidR="002C5571" w:rsidRPr="00515FDD" w:rsidRDefault="002C5571" w:rsidP="00D8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571" w:rsidRPr="00515FDD" w:rsidRDefault="002C5571" w:rsidP="00D8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FDD">
        <w:rPr>
          <w:rFonts w:ascii="Times New Roman" w:hAnsi="Times New Roman" w:cs="Times New Roman"/>
          <w:sz w:val="24"/>
          <w:szCs w:val="24"/>
        </w:rPr>
        <w:t>ZAPROSZENIE DO SKŁADANIA OFERT</w:t>
      </w:r>
    </w:p>
    <w:p w:rsidR="002C5571" w:rsidRPr="00515FDD" w:rsidRDefault="002C5571" w:rsidP="00D84A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FDD">
        <w:rPr>
          <w:rFonts w:ascii="Times New Roman" w:hAnsi="Times New Roman" w:cs="Times New Roman"/>
          <w:sz w:val="24"/>
          <w:szCs w:val="24"/>
        </w:rPr>
        <w:t xml:space="preserve">Zamawiający: Środowiskowa Świetlica Socjoterapeutyczna „Bartek” </w:t>
      </w:r>
      <w:r w:rsidR="00BF2B31" w:rsidRPr="00515FDD">
        <w:rPr>
          <w:rFonts w:ascii="Times New Roman" w:hAnsi="Times New Roman" w:cs="Times New Roman"/>
          <w:sz w:val="24"/>
          <w:szCs w:val="24"/>
        </w:rPr>
        <w:br/>
      </w:r>
      <w:r w:rsidRPr="00515FDD">
        <w:rPr>
          <w:rFonts w:ascii="Times New Roman" w:hAnsi="Times New Roman" w:cs="Times New Roman"/>
          <w:sz w:val="24"/>
          <w:szCs w:val="24"/>
        </w:rPr>
        <w:t>w Piotrkowie Trybunalskim</w:t>
      </w:r>
      <w:r w:rsidR="00E922FB" w:rsidRPr="00515FDD">
        <w:rPr>
          <w:rFonts w:ascii="Times New Roman" w:hAnsi="Times New Roman" w:cs="Times New Roman"/>
          <w:sz w:val="24"/>
          <w:szCs w:val="24"/>
        </w:rPr>
        <w:t xml:space="preserve">, ul. Norwida 4, 97-300 Piotrków Trybunalski, </w:t>
      </w:r>
      <w:r w:rsidR="00B029EA" w:rsidRPr="00515FDD">
        <w:rPr>
          <w:rFonts w:ascii="Times New Roman" w:hAnsi="Times New Roman" w:cs="Times New Roman"/>
          <w:sz w:val="24"/>
          <w:szCs w:val="24"/>
        </w:rPr>
        <w:br/>
      </w:r>
      <w:r w:rsidR="00E922FB" w:rsidRPr="00515FDD">
        <w:rPr>
          <w:rFonts w:ascii="Times New Roman" w:hAnsi="Times New Roman" w:cs="Times New Roman"/>
          <w:sz w:val="24"/>
          <w:szCs w:val="24"/>
        </w:rPr>
        <w:t>tel. 44 649-</w:t>
      </w:r>
      <w:r w:rsidR="0071000A" w:rsidRPr="00515FDD">
        <w:rPr>
          <w:rFonts w:ascii="Times New Roman" w:hAnsi="Times New Roman" w:cs="Times New Roman"/>
          <w:sz w:val="24"/>
          <w:szCs w:val="24"/>
        </w:rPr>
        <w:t>76-53, 723-308-585.</w:t>
      </w:r>
    </w:p>
    <w:p w:rsidR="002C5571" w:rsidRPr="00515FDD" w:rsidRDefault="002C5571" w:rsidP="00D84A3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 od 05.07.2021 r. do 13.08.2021 r.</w:t>
      </w:r>
    </w:p>
    <w:p w:rsidR="008E32B2" w:rsidRPr="00515FDD" w:rsidRDefault="002C5571" w:rsidP="00D84A3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</w:t>
      </w:r>
    </w:p>
    <w:p w:rsidR="002C5571" w:rsidRPr="00515FDD" w:rsidRDefault="002C5571" w:rsidP="00D84A3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oraz dostawa drugiego śniadania i obiadu jednodaniowego dla uczestników </w:t>
      </w:r>
      <w:r w:rsidR="00AC4971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letnich półkolonii</w:t>
      </w:r>
      <w:r w:rsidR="008E32B2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C5571" w:rsidRPr="00515FDD" w:rsidRDefault="002C5571" w:rsidP="00D84A3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przygotowanie i dostarczanie śniadania, odbywać się będzie od poniedziałku do piątku</w:t>
      </w:r>
      <w:r w:rsidR="0071000A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godzinach: 8.30–9.30,                  </w:t>
      </w: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2C5571" w:rsidRPr="00515FDD" w:rsidRDefault="002C5571" w:rsidP="00D84A3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przygotowanie i dostarczanie obiadu, odbywać się będzie od poniedzi</w:t>
      </w:r>
      <w:r w:rsidR="00735D1D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="00AB6D89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piątku w godzinach: 13.30–</w:t>
      </w:r>
      <w:bookmarkStart w:id="0" w:name="_GoBack"/>
      <w:bookmarkEnd w:id="0"/>
      <w:r w:rsidR="00735D1D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14.3</w:t>
      </w: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2C5571" w:rsidRPr="00515FDD" w:rsidRDefault="002C5571" w:rsidP="00D84A3F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posiłków:  </w:t>
      </w:r>
      <w:r w:rsidR="0071000A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="00AB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2 000 śniadań  i ok. 2 000 obiadów (drugie danie)</w:t>
      </w:r>
      <w:r w:rsidR="0071000A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(codziennie po około 65 śniadań i obiadów)</w:t>
      </w: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571" w:rsidRPr="00515FDD" w:rsidRDefault="002C5571" w:rsidP="00D84A3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dostawy:</w:t>
      </w:r>
    </w:p>
    <w:p w:rsidR="002C5571" w:rsidRPr="00515FDD" w:rsidRDefault="002C5571" w:rsidP="00D84A3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„BARTEK”  ul. Norwida 4;</w:t>
      </w:r>
    </w:p>
    <w:p w:rsidR="002C5571" w:rsidRPr="00515FDD" w:rsidRDefault="002C5571" w:rsidP="00D84A3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„PROMYK”  ul. Wojska Polskiego 54;</w:t>
      </w:r>
    </w:p>
    <w:p w:rsidR="002C5571" w:rsidRPr="00515FDD" w:rsidRDefault="002C5571" w:rsidP="00D84A3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„PIĄTKA”  Al. 3 Maja 23;</w:t>
      </w:r>
    </w:p>
    <w:p w:rsidR="002C5571" w:rsidRPr="00515FDD" w:rsidRDefault="002C5571" w:rsidP="00D84A3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„TĘCZA”  ul. Pawlikowskiego 1.</w:t>
      </w:r>
    </w:p>
    <w:p w:rsidR="002C5571" w:rsidRPr="00515FDD" w:rsidRDefault="002C5571" w:rsidP="00D84A3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Wykonawca dostarczał będzie własnym transportem,  specjalistycznym  pojazdem, śniadanie: w torebkach śniadaniowych, obiad: w naczyniach jednorazowego użytku ze sztućcami oraz w styropianowych termosach zbiorczych gwarantując utrzymanie odpowiedniej temperatury oraz jakości przewożonych potraw.</w:t>
      </w:r>
    </w:p>
    <w:p w:rsidR="002C5571" w:rsidRPr="00515FDD" w:rsidRDefault="002C5571" w:rsidP="00D84A3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będzie stanowić: bułka śniadaniowa z masłem i wędliną lub serem żółtym lub serkiem topionym lub pasztetem itp. z dodatkiem warzywnym: sałatą lub ogórkiem lub rzodkiewką lub szczypiorkiem, jeden raz w tygodniu bułka drożdżówka z serem, makiem lub owocami.</w:t>
      </w:r>
    </w:p>
    <w:p w:rsidR="002C5571" w:rsidRPr="00515FDD" w:rsidRDefault="002C5571" w:rsidP="00D84A3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hAnsi="Times New Roman" w:cs="Times New Roman"/>
          <w:sz w:val="24"/>
          <w:szCs w:val="24"/>
        </w:rPr>
        <w:t xml:space="preserve">Obiad-drugie danie powinno składać się z produktów białkowych, najlepiej pochodzenia zwierzęcego (mięso, ryby , drób, ser biały) produktów bogatych </w:t>
      </w:r>
      <w:r w:rsidR="0071000A" w:rsidRPr="00515FDD">
        <w:rPr>
          <w:rFonts w:ascii="Times New Roman" w:hAnsi="Times New Roman" w:cs="Times New Roman"/>
          <w:sz w:val="24"/>
          <w:szCs w:val="24"/>
        </w:rPr>
        <w:br/>
      </w:r>
      <w:r w:rsidR="0071000A" w:rsidRPr="00515FDD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515FDD">
        <w:rPr>
          <w:rFonts w:ascii="Times New Roman" w:hAnsi="Times New Roman" w:cs="Times New Roman"/>
          <w:sz w:val="24"/>
          <w:szCs w:val="24"/>
        </w:rPr>
        <w:t>węglowodany złożone (ziemniaki, ryż, makarony) oraz dodatków warzywnych (surówki, warzywa gotowane).</w:t>
      </w: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Jadłospis obiadowy układany będzie przez Wykonawcę na okres 10 dni.</w:t>
      </w:r>
    </w:p>
    <w:p w:rsidR="002C5571" w:rsidRPr="00515FDD" w:rsidRDefault="002C5571" w:rsidP="00D84A3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Suchy prowiant -zamiast śniadania i obiadu w dni wycieczek autokarowych.</w:t>
      </w:r>
    </w:p>
    <w:p w:rsidR="000360D7" w:rsidRPr="00515FDD" w:rsidRDefault="002C5571" w:rsidP="00515FD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odbierał nie</w:t>
      </w:r>
      <w:r w:rsid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wykorzystane reszki żywnościowe.</w:t>
      </w:r>
    </w:p>
    <w:p w:rsidR="00E922FB" w:rsidRPr="00515FDD" w:rsidRDefault="00E922FB" w:rsidP="00D84A3F">
      <w:pPr>
        <w:pStyle w:val="Akapitzlist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przygotowania oferty:</w:t>
      </w:r>
    </w:p>
    <w:p w:rsidR="000360D7" w:rsidRPr="00515FDD" w:rsidRDefault="00E922FB" w:rsidP="00D84A3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zostać sporządzona </w:t>
      </w:r>
      <w:r w:rsidR="0071000A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formularza ofertowego stanowiącego Załącznik nr 1 do niniejszego zaproszenia.</w:t>
      </w:r>
      <w:r w:rsidR="0071000A"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należy dołączyć podpisaną klauzulę informacyjną (RODO).</w:t>
      </w:r>
    </w:p>
    <w:p w:rsidR="0071000A" w:rsidRPr="00515FDD" w:rsidRDefault="00E922FB" w:rsidP="00D84A3F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osobę uprawnioną do reprezentowania Wykonawcy. Jeżeli z dokumentów (KRS, CEIDG) wynika, że osoba, która składa jakiekolwiek oświadczenia woli w imieniu Wykonawcy, nie jest uprawniona do reprezentacji Wykonawcy w obrocie gospodarczym, załączyć należy dokument pełnomocnictwa.</w:t>
      </w:r>
    </w:p>
    <w:p w:rsidR="002C5571" w:rsidRPr="00515FDD" w:rsidRDefault="002C5571" w:rsidP="00515F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FDD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</w:p>
    <w:p w:rsidR="000360D7" w:rsidRPr="00515FDD" w:rsidRDefault="002C5571" w:rsidP="00D84A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5FDD">
        <w:rPr>
          <w:rFonts w:ascii="Times New Roman" w:hAnsi="Times New Roman" w:cs="Times New Roman"/>
          <w:sz w:val="24"/>
          <w:szCs w:val="24"/>
        </w:rPr>
        <w:t>Ofertę (zał. nr 1) wraz z klauzulą infor</w:t>
      </w:r>
      <w:r w:rsidR="008E32B2" w:rsidRPr="00515FDD">
        <w:rPr>
          <w:rFonts w:ascii="Times New Roman" w:hAnsi="Times New Roman" w:cs="Times New Roman"/>
          <w:sz w:val="24"/>
          <w:szCs w:val="24"/>
        </w:rPr>
        <w:t>macyjną należy złożyć do dnia 16.06.2021 r. do godz. 10:0</w:t>
      </w:r>
      <w:r w:rsidRPr="00515FDD">
        <w:rPr>
          <w:rFonts w:ascii="Times New Roman" w:hAnsi="Times New Roman" w:cs="Times New Roman"/>
          <w:sz w:val="24"/>
          <w:szCs w:val="24"/>
        </w:rPr>
        <w:t>0 w biurze Środowiskowej Świetlicy Socjoterapeutycznej „Bartek” ul. C. K. Norwida 4</w:t>
      </w:r>
      <w:r w:rsidR="008E32B2" w:rsidRPr="00515FDD">
        <w:rPr>
          <w:rFonts w:ascii="Times New Roman" w:hAnsi="Times New Roman" w:cs="Times New Roman"/>
          <w:sz w:val="24"/>
          <w:szCs w:val="24"/>
        </w:rPr>
        <w:t xml:space="preserve"> bądź za pośrednictwem e-maila: </w:t>
      </w:r>
      <w:r w:rsidR="00E922FB" w:rsidRPr="00515FDD">
        <w:rPr>
          <w:rFonts w:ascii="Times New Roman" w:hAnsi="Times New Roman" w:cs="Times New Roman"/>
          <w:sz w:val="24"/>
          <w:szCs w:val="24"/>
        </w:rPr>
        <w:t>bartek@swietlicabartek.com.pl</w:t>
      </w:r>
      <w:r w:rsidR="008E32B2" w:rsidRPr="00515FDD">
        <w:rPr>
          <w:rFonts w:ascii="Times New Roman" w:hAnsi="Times New Roman" w:cs="Times New Roman"/>
          <w:sz w:val="24"/>
          <w:szCs w:val="24"/>
        </w:rPr>
        <w:t>.</w:t>
      </w:r>
    </w:p>
    <w:p w:rsidR="000360D7" w:rsidRPr="00515FDD" w:rsidRDefault="002C5571" w:rsidP="00515FD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515FDD">
        <w:rPr>
          <w:rFonts w:ascii="Times New Roman" w:hAnsi="Times New Roman" w:cs="Times New Roman"/>
          <w:sz w:val="24"/>
          <w:szCs w:val="24"/>
        </w:rPr>
        <w:t>Termin otwarcia ofert: 16.06.2021, godz. 10</w:t>
      </w:r>
      <w:r w:rsidR="008E32B2" w:rsidRPr="00515FDD">
        <w:rPr>
          <w:rFonts w:ascii="Times New Roman" w:hAnsi="Times New Roman" w:cs="Times New Roman"/>
          <w:sz w:val="24"/>
          <w:szCs w:val="24"/>
        </w:rPr>
        <w:t>:3</w:t>
      </w:r>
      <w:r w:rsidRPr="00515FDD">
        <w:rPr>
          <w:rFonts w:ascii="Times New Roman" w:hAnsi="Times New Roman" w:cs="Times New Roman"/>
          <w:sz w:val="24"/>
          <w:szCs w:val="24"/>
        </w:rPr>
        <w:t>0.</w:t>
      </w:r>
    </w:p>
    <w:p w:rsidR="008E32B2" w:rsidRPr="00515FDD" w:rsidRDefault="008E32B2" w:rsidP="00D84A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bCs/>
          <w:color w:val="000000"/>
          <w:sz w:val="24"/>
          <w:szCs w:val="24"/>
        </w:rPr>
        <w:t>Kryterium wyboru oferty</w:t>
      </w:r>
      <w:r w:rsidR="00E922FB" w:rsidRPr="00515FD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E32B2" w:rsidRPr="00515FDD" w:rsidRDefault="008E32B2" w:rsidP="00D84A3F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line="360" w:lineRule="auto"/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515FDD"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  <w:t>Oferty zostaną ocenione przez Zamawiającego w oparciu o następujące kryteria i ich znaczenie:</w:t>
      </w:r>
    </w:p>
    <w:p w:rsidR="008E32B2" w:rsidRPr="00515FDD" w:rsidRDefault="008E32B2" w:rsidP="00D84A3F">
      <w:pPr>
        <w:tabs>
          <w:tab w:val="center" w:pos="4536"/>
          <w:tab w:val="right" w:pos="9072"/>
        </w:tabs>
        <w:spacing w:line="360" w:lineRule="auto"/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515FDD"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  <w:t>Kryterium ceny:</w:t>
      </w:r>
    </w:p>
    <w:tbl>
      <w:tblPr>
        <w:tblW w:w="6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747"/>
      </w:tblGrid>
      <w:tr w:rsidR="00722D35" w:rsidRPr="00515FDD" w:rsidTr="00722D35">
        <w:trPr>
          <w:jc w:val="center"/>
        </w:trPr>
        <w:tc>
          <w:tcPr>
            <w:tcW w:w="4957" w:type="dxa"/>
            <w:vAlign w:val="center"/>
          </w:tcPr>
          <w:p w:rsidR="00722D35" w:rsidRPr="00515FDD" w:rsidRDefault="00722D35" w:rsidP="00D84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35" w:rsidRPr="00515FDD" w:rsidRDefault="00722D35" w:rsidP="00D84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D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747" w:type="dxa"/>
            <w:vAlign w:val="center"/>
          </w:tcPr>
          <w:p w:rsidR="00722D35" w:rsidRPr="00515FDD" w:rsidRDefault="00722D35" w:rsidP="00D84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D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  <w:p w:rsidR="00722D35" w:rsidRPr="00515FDD" w:rsidRDefault="00722D35" w:rsidP="00D84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D">
              <w:rPr>
                <w:rFonts w:ascii="Times New Roman" w:hAnsi="Times New Roman" w:cs="Times New Roman"/>
                <w:sz w:val="24"/>
                <w:szCs w:val="24"/>
              </w:rPr>
              <w:t>procentowe</w:t>
            </w:r>
          </w:p>
          <w:p w:rsidR="00722D35" w:rsidRPr="00515FDD" w:rsidRDefault="00722D35" w:rsidP="00D84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D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</w:tr>
      <w:tr w:rsidR="00722D35" w:rsidRPr="00515FDD" w:rsidTr="00722D35">
        <w:trPr>
          <w:jc w:val="center"/>
        </w:trPr>
        <w:tc>
          <w:tcPr>
            <w:tcW w:w="4957" w:type="dxa"/>
            <w:vAlign w:val="center"/>
          </w:tcPr>
          <w:p w:rsidR="00722D35" w:rsidRPr="00515FDD" w:rsidRDefault="00722D35" w:rsidP="00D84A3F">
            <w:pPr>
              <w:numPr>
                <w:ilvl w:val="12"/>
                <w:numId w:val="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D">
              <w:rPr>
                <w:rFonts w:ascii="Times New Roman" w:hAnsi="Times New Roman" w:cs="Times New Roman"/>
                <w:sz w:val="24"/>
                <w:szCs w:val="24"/>
              </w:rPr>
              <w:t>Cena jednostkowa brutto drugiego śniadania i obiadu</w:t>
            </w:r>
            <w:r w:rsidR="00D96D83" w:rsidRPr="0051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:rsidR="00722D35" w:rsidRPr="00515FDD" w:rsidRDefault="00722D35" w:rsidP="00D84A3F">
            <w:pPr>
              <w:numPr>
                <w:ilvl w:val="12"/>
                <w:numId w:val="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96D83" w:rsidRPr="00515FDD" w:rsidRDefault="00D96D83" w:rsidP="00D84A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W cenę jednostkową brutto o której mowa powyżej powinny być wkalkulowane wszelkie koszty dostawy, opakowania i inne związane z realizacją zamówienia.</w:t>
      </w:r>
    </w:p>
    <w:p w:rsidR="00722D35" w:rsidRPr="00515FDD" w:rsidRDefault="000360D7" w:rsidP="00D84A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lastRenderedPageBreak/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722D35" w:rsidRPr="00515FDD" w:rsidRDefault="00722D35" w:rsidP="00D84A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bCs/>
          <w:color w:val="000000"/>
          <w:sz w:val="24"/>
          <w:szCs w:val="24"/>
        </w:rPr>
        <w:t>Inne istotne postanowienia: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Wykonawca pozostaje związany ofertą przez 30 dni od dnia złożenia.</w:t>
      </w:r>
    </w:p>
    <w:p w:rsidR="00D96D83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przygotowaniem i złożeniem oferty.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odpowiedzi tylko na wybraną ofertę oraz do odstąpienia od wyboru oferty bez podania przyczyny.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odstąpienia od niniejszego zaproszenia do składania ofert  bez podania przyczyny. Wykonawcy nie przysługuje z tego tytułu żadne odszkodowanie ani roszczenie, w szczególności wynagrodzenie za przygotowanie ofert.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negocjacji z wybranym Wykonawcą postanowień umowy.</w:t>
      </w:r>
    </w:p>
    <w:p w:rsidR="000360D7" w:rsidRPr="00515FDD" w:rsidRDefault="000360D7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Z wybranym ostatecznie Wykonawcą zostanie zawarta umowa o treści uzgodnionej pomiędzy Zamawiającym i Wykonawcą.</w:t>
      </w:r>
    </w:p>
    <w:p w:rsidR="00AC4971" w:rsidRPr="00515FDD" w:rsidRDefault="00AC4971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color w:val="000000"/>
          <w:sz w:val="24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2C5571" w:rsidRPr="00515FDD" w:rsidRDefault="002C5571" w:rsidP="00D84A3F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FDD">
        <w:rPr>
          <w:rFonts w:ascii="Times New Roman" w:hAnsi="Times New Roman" w:cs="Times New Roman"/>
          <w:sz w:val="24"/>
          <w:szCs w:val="24"/>
        </w:rPr>
        <w:t>Osoba uprawniona do kontaktów z Wy</w:t>
      </w:r>
      <w:r w:rsidR="0071000A" w:rsidRPr="00515FDD">
        <w:rPr>
          <w:rFonts w:ascii="Times New Roman" w:hAnsi="Times New Roman" w:cs="Times New Roman"/>
          <w:sz w:val="24"/>
          <w:szCs w:val="24"/>
        </w:rPr>
        <w:t>konawcami: Eliza Gałas tel. 723-308-</w:t>
      </w:r>
      <w:r w:rsidRPr="00515FDD">
        <w:rPr>
          <w:rFonts w:ascii="Times New Roman" w:hAnsi="Times New Roman" w:cs="Times New Roman"/>
          <w:sz w:val="24"/>
          <w:szCs w:val="24"/>
        </w:rPr>
        <w:t>585.</w:t>
      </w:r>
    </w:p>
    <w:p w:rsidR="00B55E40" w:rsidRPr="00515FDD" w:rsidRDefault="00B55E40" w:rsidP="00D84A3F">
      <w:pPr>
        <w:spacing w:line="360" w:lineRule="auto"/>
      </w:pPr>
    </w:p>
    <w:sectPr w:rsidR="00B55E40" w:rsidRPr="0051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7955"/>
    <w:multiLevelType w:val="hybridMultilevel"/>
    <w:tmpl w:val="EA043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DD857FC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77AD4"/>
    <w:multiLevelType w:val="hybridMultilevel"/>
    <w:tmpl w:val="1BD28DC0"/>
    <w:lvl w:ilvl="0" w:tplc="714A94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2C5571"/>
    <w:rsid w:val="003A3B40"/>
    <w:rsid w:val="00515FDD"/>
    <w:rsid w:val="0071000A"/>
    <w:rsid w:val="00722D35"/>
    <w:rsid w:val="00735D1D"/>
    <w:rsid w:val="008E32B2"/>
    <w:rsid w:val="00A049FA"/>
    <w:rsid w:val="00AB6D89"/>
    <w:rsid w:val="00AC4971"/>
    <w:rsid w:val="00B029EA"/>
    <w:rsid w:val="00B55E40"/>
    <w:rsid w:val="00BF2B31"/>
    <w:rsid w:val="00D84A3F"/>
    <w:rsid w:val="00D96D83"/>
    <w:rsid w:val="00E922FB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99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A325-5C9A-40F4-943D-4B31A2F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10</cp:revision>
  <cp:lastPrinted>2021-06-02T10:44:00Z</cp:lastPrinted>
  <dcterms:created xsi:type="dcterms:W3CDTF">2021-06-02T08:15:00Z</dcterms:created>
  <dcterms:modified xsi:type="dcterms:W3CDTF">2021-06-02T11:19:00Z</dcterms:modified>
</cp:coreProperties>
</file>